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D80" w:rsidRPr="00B1713B" w:rsidRDefault="007F526C" w:rsidP="00DD64C4">
      <w:pPr>
        <w:pStyle w:val="NoSpacing"/>
        <w:rPr>
          <w:b/>
          <w:color w:val="76923C" w:themeColor="accent3" w:themeShade="BF"/>
          <w:sz w:val="28"/>
          <w:szCs w:val="28"/>
        </w:rPr>
      </w:pPr>
      <w:r w:rsidRPr="00D55AAC">
        <w:rPr>
          <w:noProof/>
          <w:sz w:val="24"/>
          <w:szCs w:val="24"/>
        </w:rPr>
        <w:drawing>
          <wp:anchor distT="0" distB="0" distL="114300" distR="114300" simplePos="0" relativeHeight="251695104" behindDoc="0" locked="0" layoutInCell="1" allowOverlap="1" wp14:anchorId="66F0099E" wp14:editId="21ADEC3C">
            <wp:simplePos x="0" y="0"/>
            <wp:positionH relativeFrom="column">
              <wp:posOffset>4571365</wp:posOffset>
            </wp:positionH>
            <wp:positionV relativeFrom="paragraph">
              <wp:posOffset>-32385</wp:posOffset>
            </wp:positionV>
            <wp:extent cx="681355" cy="1009650"/>
            <wp:effectExtent l="0" t="0" r="4445" b="0"/>
            <wp:wrapNone/>
            <wp:docPr id="1028" name="Picture 4" descr="http://ftpmirror.your.org/pub/wikimedia/images/wikipedia/zh/a/a2/Cele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http://ftpmirror.your.org/pub/wikimedia/images/wikipedia/zh/a/a2/Celery.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1355" cy="1009650"/>
                    </a:xfrm>
                    <a:prstGeom prst="rect">
                      <a:avLst/>
                    </a:prstGeom>
                    <a:noFill/>
                    <a:extLst/>
                  </pic:spPr>
                </pic:pic>
              </a:graphicData>
            </a:graphic>
            <wp14:sizeRelH relativeFrom="page">
              <wp14:pctWidth>0</wp14:pctWidth>
            </wp14:sizeRelH>
            <wp14:sizeRelV relativeFrom="page">
              <wp14:pctHeight>0</wp14:pctHeight>
            </wp14:sizeRelV>
          </wp:anchor>
        </w:drawing>
      </w:r>
      <w:r w:rsidR="00026384">
        <w:rPr>
          <w:b/>
          <w:color w:val="76923C" w:themeColor="accent3" w:themeShade="BF"/>
          <w:sz w:val="28"/>
          <w:szCs w:val="28"/>
        </w:rPr>
        <w:t>H</w:t>
      </w:r>
      <w:r w:rsidR="00546F4F" w:rsidRPr="00B1713B">
        <w:rPr>
          <w:b/>
          <w:color w:val="76923C" w:themeColor="accent3" w:themeShade="BF"/>
          <w:sz w:val="28"/>
          <w:szCs w:val="28"/>
        </w:rPr>
        <w:t>arvest</w:t>
      </w:r>
      <w:r w:rsidR="00F30059" w:rsidRPr="00B1713B">
        <w:rPr>
          <w:b/>
          <w:color w:val="76923C" w:themeColor="accent3" w:themeShade="BF"/>
          <w:sz w:val="28"/>
          <w:szCs w:val="28"/>
        </w:rPr>
        <w:t xml:space="preserve"> Out</w:t>
      </w:r>
      <w:r w:rsidR="00FB3FA2" w:rsidRPr="00B1713B">
        <w:rPr>
          <w:b/>
          <w:color w:val="76923C" w:themeColor="accent3" w:themeShade="BF"/>
          <w:sz w:val="28"/>
          <w:szCs w:val="28"/>
        </w:rPr>
        <w:t>-</w:t>
      </w:r>
      <w:r w:rsidR="00F30059" w:rsidRPr="00B1713B">
        <w:rPr>
          <w:b/>
          <w:color w:val="76923C" w:themeColor="accent3" w:themeShade="BF"/>
          <w:sz w:val="28"/>
          <w:szCs w:val="28"/>
        </w:rPr>
        <w:t>of</w:t>
      </w:r>
      <w:r w:rsidR="00FB3FA2" w:rsidRPr="00B1713B">
        <w:rPr>
          <w:b/>
          <w:color w:val="76923C" w:themeColor="accent3" w:themeShade="BF"/>
          <w:sz w:val="28"/>
          <w:szCs w:val="28"/>
        </w:rPr>
        <w:t>-</w:t>
      </w:r>
      <w:r w:rsidR="00F30059" w:rsidRPr="00B1713B">
        <w:rPr>
          <w:b/>
          <w:color w:val="76923C" w:themeColor="accent3" w:themeShade="BF"/>
          <w:sz w:val="28"/>
          <w:szCs w:val="28"/>
        </w:rPr>
        <w:t xml:space="preserve">School </w:t>
      </w:r>
      <w:r w:rsidR="00546F4F" w:rsidRPr="00B1713B">
        <w:rPr>
          <w:b/>
          <w:color w:val="76923C" w:themeColor="accent3" w:themeShade="BF"/>
          <w:sz w:val="28"/>
          <w:szCs w:val="28"/>
        </w:rPr>
        <w:t>Objectives</w:t>
      </w:r>
    </w:p>
    <w:p w:rsidR="00171C64" w:rsidRDefault="00171C64" w:rsidP="00DD64C4">
      <w:pPr>
        <w:pStyle w:val="NoSpacing"/>
        <w:rPr>
          <w:sz w:val="24"/>
          <w:szCs w:val="24"/>
        </w:rPr>
      </w:pPr>
      <w:r>
        <w:rPr>
          <w:sz w:val="24"/>
          <w:szCs w:val="24"/>
        </w:rPr>
        <w:t xml:space="preserve">Participants will review which plant part </w:t>
      </w:r>
      <w:r w:rsidR="00026384">
        <w:rPr>
          <w:sz w:val="24"/>
          <w:szCs w:val="24"/>
        </w:rPr>
        <w:t>celery is</w:t>
      </w:r>
      <w:r>
        <w:rPr>
          <w:sz w:val="24"/>
          <w:szCs w:val="24"/>
        </w:rPr>
        <w:t xml:space="preserve"> from</w:t>
      </w:r>
      <w:r w:rsidR="00804884" w:rsidRPr="00804884">
        <w:t xml:space="preserve"> </w:t>
      </w:r>
    </w:p>
    <w:p w:rsidR="00546F4F" w:rsidRPr="00546F4F" w:rsidRDefault="00FA6957" w:rsidP="00DD64C4">
      <w:pPr>
        <w:pStyle w:val="NoSpacing"/>
        <w:rPr>
          <w:sz w:val="24"/>
          <w:szCs w:val="24"/>
        </w:rPr>
      </w:pPr>
      <w:r>
        <w:rPr>
          <w:sz w:val="24"/>
          <w:szCs w:val="24"/>
        </w:rPr>
        <w:t>Participant</w:t>
      </w:r>
      <w:r w:rsidR="003677DE">
        <w:rPr>
          <w:sz w:val="24"/>
          <w:szCs w:val="24"/>
        </w:rPr>
        <w:t xml:space="preserve">s will review </w:t>
      </w:r>
      <w:r w:rsidR="00546F4F" w:rsidRPr="00546F4F">
        <w:rPr>
          <w:sz w:val="24"/>
          <w:szCs w:val="24"/>
        </w:rPr>
        <w:t xml:space="preserve">the </w:t>
      </w:r>
      <w:r w:rsidR="003677DE">
        <w:rPr>
          <w:sz w:val="24"/>
          <w:szCs w:val="24"/>
        </w:rPr>
        <w:t xml:space="preserve">health benefits of </w:t>
      </w:r>
      <w:r w:rsidR="00026384">
        <w:rPr>
          <w:sz w:val="24"/>
          <w:szCs w:val="24"/>
        </w:rPr>
        <w:t>celery</w:t>
      </w:r>
    </w:p>
    <w:p w:rsidR="00546F4F" w:rsidRPr="00546F4F" w:rsidRDefault="00FA6957" w:rsidP="00DD64C4">
      <w:pPr>
        <w:pStyle w:val="NoSpacing"/>
        <w:rPr>
          <w:sz w:val="24"/>
          <w:szCs w:val="24"/>
        </w:rPr>
      </w:pPr>
      <w:r>
        <w:rPr>
          <w:sz w:val="24"/>
          <w:szCs w:val="24"/>
        </w:rPr>
        <w:t>Participant</w:t>
      </w:r>
      <w:r w:rsidR="003677DE">
        <w:rPr>
          <w:sz w:val="24"/>
          <w:szCs w:val="24"/>
        </w:rPr>
        <w:t>s will make a</w:t>
      </w:r>
      <w:r w:rsidR="00026384">
        <w:rPr>
          <w:sz w:val="24"/>
          <w:szCs w:val="24"/>
        </w:rPr>
        <w:t xml:space="preserve"> celery</w:t>
      </w:r>
      <w:r w:rsidR="00ED0A10">
        <w:rPr>
          <w:sz w:val="24"/>
          <w:szCs w:val="24"/>
        </w:rPr>
        <w:t xml:space="preserve"> </w:t>
      </w:r>
      <w:r w:rsidR="00FB3FA2">
        <w:rPr>
          <w:sz w:val="24"/>
          <w:szCs w:val="24"/>
        </w:rPr>
        <w:t xml:space="preserve">out-of-school </w:t>
      </w:r>
      <w:r w:rsidR="003677DE">
        <w:rPr>
          <w:sz w:val="24"/>
          <w:szCs w:val="24"/>
        </w:rPr>
        <w:t>time snack</w:t>
      </w:r>
      <w:r w:rsidR="00F72034" w:rsidRPr="00F72034">
        <w:t xml:space="preserve"> </w:t>
      </w:r>
    </w:p>
    <w:p w:rsidR="00EA1C31" w:rsidRPr="00EA1C31" w:rsidRDefault="00EA1C31" w:rsidP="00DD64C4">
      <w:pPr>
        <w:pStyle w:val="NoSpacing"/>
        <w:rPr>
          <w:sz w:val="24"/>
          <w:szCs w:val="24"/>
        </w:rPr>
      </w:pPr>
    </w:p>
    <w:p w:rsidR="00EA1C31" w:rsidRPr="00B1713B" w:rsidRDefault="00F84ABB" w:rsidP="00DD64C4">
      <w:pPr>
        <w:pStyle w:val="NoSpacing"/>
        <w:rPr>
          <w:b/>
          <w:color w:val="76923C" w:themeColor="accent3" w:themeShade="BF"/>
          <w:sz w:val="28"/>
          <w:szCs w:val="28"/>
        </w:rPr>
      </w:pPr>
      <w:r w:rsidRPr="00B1713B">
        <w:rPr>
          <w:b/>
          <w:color w:val="76923C" w:themeColor="accent3" w:themeShade="BF"/>
          <w:sz w:val="28"/>
          <w:szCs w:val="28"/>
        </w:rPr>
        <w:t>Harvest</w:t>
      </w:r>
      <w:r w:rsidR="00F30059" w:rsidRPr="00B1713B">
        <w:rPr>
          <w:b/>
          <w:color w:val="76923C" w:themeColor="accent3" w:themeShade="BF"/>
          <w:sz w:val="28"/>
          <w:szCs w:val="28"/>
        </w:rPr>
        <w:t xml:space="preserve"> Out</w:t>
      </w:r>
      <w:r w:rsidR="00FB3FA2" w:rsidRPr="00B1713B">
        <w:rPr>
          <w:b/>
          <w:color w:val="76923C" w:themeColor="accent3" w:themeShade="BF"/>
          <w:sz w:val="28"/>
          <w:szCs w:val="28"/>
        </w:rPr>
        <w:t>-</w:t>
      </w:r>
      <w:r w:rsidR="00F30059" w:rsidRPr="00B1713B">
        <w:rPr>
          <w:b/>
          <w:color w:val="76923C" w:themeColor="accent3" w:themeShade="BF"/>
          <w:sz w:val="28"/>
          <w:szCs w:val="28"/>
        </w:rPr>
        <w:t>of</w:t>
      </w:r>
      <w:r w:rsidR="00FB3FA2" w:rsidRPr="00B1713B">
        <w:rPr>
          <w:b/>
          <w:color w:val="76923C" w:themeColor="accent3" w:themeShade="BF"/>
          <w:sz w:val="28"/>
          <w:szCs w:val="28"/>
        </w:rPr>
        <w:t>-</w:t>
      </w:r>
      <w:r w:rsidR="00F30059" w:rsidRPr="00B1713B">
        <w:rPr>
          <w:b/>
          <w:color w:val="76923C" w:themeColor="accent3" w:themeShade="BF"/>
          <w:sz w:val="28"/>
          <w:szCs w:val="28"/>
        </w:rPr>
        <w:t>School</w:t>
      </w:r>
      <w:r w:rsidRPr="00B1713B">
        <w:rPr>
          <w:b/>
          <w:color w:val="76923C" w:themeColor="accent3" w:themeShade="BF"/>
          <w:sz w:val="28"/>
          <w:szCs w:val="28"/>
        </w:rPr>
        <w:t xml:space="preserve"> </w:t>
      </w:r>
      <w:r w:rsidR="003677DE" w:rsidRPr="00B1713B">
        <w:rPr>
          <w:b/>
          <w:color w:val="76923C" w:themeColor="accent3" w:themeShade="BF"/>
          <w:sz w:val="28"/>
          <w:szCs w:val="28"/>
        </w:rPr>
        <w:t>Review</w:t>
      </w:r>
    </w:p>
    <w:p w:rsidR="00706EC2" w:rsidRDefault="00FE07E5" w:rsidP="00DD64C4">
      <w:pPr>
        <w:pStyle w:val="NoSpacing"/>
        <w:numPr>
          <w:ilvl w:val="0"/>
          <w:numId w:val="2"/>
        </w:numPr>
        <w:rPr>
          <w:sz w:val="24"/>
          <w:szCs w:val="24"/>
        </w:rPr>
      </w:pPr>
      <w:r>
        <w:rPr>
          <w:sz w:val="24"/>
          <w:szCs w:val="24"/>
        </w:rPr>
        <w:t xml:space="preserve">Hold up the </w:t>
      </w:r>
      <w:r w:rsidR="00026384">
        <w:rPr>
          <w:sz w:val="24"/>
          <w:szCs w:val="24"/>
        </w:rPr>
        <w:t xml:space="preserve">celery </w:t>
      </w:r>
      <w:r w:rsidR="003677DE">
        <w:rPr>
          <w:sz w:val="24"/>
          <w:szCs w:val="24"/>
        </w:rPr>
        <w:t xml:space="preserve">and ask the </w:t>
      </w:r>
      <w:r w:rsidR="00FA6957">
        <w:rPr>
          <w:sz w:val="24"/>
          <w:szCs w:val="24"/>
        </w:rPr>
        <w:t>participant</w:t>
      </w:r>
      <w:r w:rsidR="00706EC2">
        <w:rPr>
          <w:sz w:val="24"/>
          <w:szCs w:val="24"/>
        </w:rPr>
        <w:t>s if they remember, from school:</w:t>
      </w:r>
    </w:p>
    <w:p w:rsidR="00706EC2" w:rsidRDefault="00675B62" w:rsidP="00706EC2">
      <w:pPr>
        <w:pStyle w:val="NoSpacing"/>
        <w:numPr>
          <w:ilvl w:val="1"/>
          <w:numId w:val="2"/>
        </w:numPr>
        <w:rPr>
          <w:sz w:val="24"/>
          <w:szCs w:val="24"/>
        </w:rPr>
      </w:pPr>
      <w:r>
        <w:rPr>
          <w:sz w:val="24"/>
          <w:szCs w:val="24"/>
        </w:rPr>
        <w:t>what it is called (</w:t>
      </w:r>
      <w:r w:rsidR="00026384">
        <w:rPr>
          <w:sz w:val="24"/>
          <w:szCs w:val="24"/>
        </w:rPr>
        <w:t>celery</w:t>
      </w:r>
      <w:r>
        <w:rPr>
          <w:sz w:val="24"/>
          <w:szCs w:val="24"/>
        </w:rPr>
        <w:t xml:space="preserve">) </w:t>
      </w:r>
    </w:p>
    <w:p w:rsidR="00706EC2" w:rsidRDefault="003677DE" w:rsidP="00706EC2">
      <w:pPr>
        <w:pStyle w:val="NoSpacing"/>
        <w:numPr>
          <w:ilvl w:val="1"/>
          <w:numId w:val="2"/>
        </w:numPr>
        <w:rPr>
          <w:sz w:val="24"/>
          <w:szCs w:val="24"/>
        </w:rPr>
      </w:pPr>
      <w:r>
        <w:rPr>
          <w:sz w:val="24"/>
          <w:szCs w:val="24"/>
        </w:rPr>
        <w:t xml:space="preserve">what type of </w:t>
      </w:r>
      <w:r w:rsidR="00706EC2">
        <w:rPr>
          <w:sz w:val="24"/>
          <w:szCs w:val="24"/>
        </w:rPr>
        <w:t xml:space="preserve">plant part </w:t>
      </w:r>
      <w:r w:rsidR="00026384">
        <w:rPr>
          <w:sz w:val="24"/>
          <w:szCs w:val="24"/>
        </w:rPr>
        <w:t>celery</w:t>
      </w:r>
      <w:r w:rsidR="00ED0A10">
        <w:rPr>
          <w:sz w:val="24"/>
          <w:szCs w:val="24"/>
        </w:rPr>
        <w:t xml:space="preserve"> </w:t>
      </w:r>
      <w:r w:rsidR="00A414B7">
        <w:rPr>
          <w:sz w:val="24"/>
          <w:szCs w:val="24"/>
        </w:rPr>
        <w:t>come</w:t>
      </w:r>
      <w:r w:rsidR="00FE07E5">
        <w:rPr>
          <w:sz w:val="24"/>
          <w:szCs w:val="24"/>
        </w:rPr>
        <w:t>s</w:t>
      </w:r>
      <w:r w:rsidR="00706EC2">
        <w:rPr>
          <w:sz w:val="24"/>
          <w:szCs w:val="24"/>
        </w:rPr>
        <w:t xml:space="preserve"> from (</w:t>
      </w:r>
      <w:r w:rsidR="00ED0A10">
        <w:rPr>
          <w:sz w:val="24"/>
          <w:szCs w:val="24"/>
        </w:rPr>
        <w:t xml:space="preserve">we eat the </w:t>
      </w:r>
      <w:r w:rsidR="00026384">
        <w:rPr>
          <w:sz w:val="24"/>
          <w:szCs w:val="24"/>
        </w:rPr>
        <w:t>petiole (actually the leaf stalk)</w:t>
      </w:r>
      <w:r w:rsidR="00FE07E5">
        <w:rPr>
          <w:sz w:val="24"/>
          <w:szCs w:val="24"/>
        </w:rPr>
        <w:t xml:space="preserve"> of the </w:t>
      </w:r>
      <w:r w:rsidR="00026384">
        <w:rPr>
          <w:sz w:val="24"/>
          <w:szCs w:val="24"/>
        </w:rPr>
        <w:t xml:space="preserve">celery </w:t>
      </w:r>
      <w:r w:rsidR="00ED0A10">
        <w:rPr>
          <w:sz w:val="24"/>
          <w:szCs w:val="24"/>
        </w:rPr>
        <w:t>plant</w:t>
      </w:r>
      <w:r w:rsidR="00706EC2">
        <w:rPr>
          <w:sz w:val="24"/>
          <w:szCs w:val="24"/>
        </w:rPr>
        <w:t>)</w:t>
      </w:r>
    </w:p>
    <w:p w:rsidR="003677DE" w:rsidRDefault="00706EC2" w:rsidP="00706EC2">
      <w:pPr>
        <w:pStyle w:val="NoSpacing"/>
        <w:numPr>
          <w:ilvl w:val="1"/>
          <w:numId w:val="2"/>
        </w:numPr>
        <w:rPr>
          <w:sz w:val="24"/>
          <w:szCs w:val="24"/>
        </w:rPr>
      </w:pPr>
      <w:r>
        <w:rPr>
          <w:sz w:val="24"/>
          <w:szCs w:val="24"/>
        </w:rPr>
        <w:t>what food category it is in</w:t>
      </w:r>
      <w:r w:rsidR="003677DE">
        <w:rPr>
          <w:sz w:val="24"/>
          <w:szCs w:val="24"/>
        </w:rPr>
        <w:t>(</w:t>
      </w:r>
      <w:r w:rsidR="00FB3FA2">
        <w:rPr>
          <w:sz w:val="24"/>
          <w:szCs w:val="24"/>
        </w:rPr>
        <w:t>botanically it is a</w:t>
      </w:r>
      <w:r w:rsidR="00945168">
        <w:rPr>
          <w:sz w:val="24"/>
          <w:szCs w:val="24"/>
        </w:rPr>
        <w:t xml:space="preserve"> </w:t>
      </w:r>
      <w:r w:rsidR="00ED0A10">
        <w:rPr>
          <w:sz w:val="24"/>
          <w:szCs w:val="24"/>
        </w:rPr>
        <w:t xml:space="preserve">vegetable </w:t>
      </w:r>
      <w:r w:rsidR="00A414B7">
        <w:rPr>
          <w:sz w:val="24"/>
          <w:szCs w:val="24"/>
        </w:rPr>
        <w:t xml:space="preserve">because there are </w:t>
      </w:r>
      <w:r w:rsidR="00ED0A10">
        <w:rPr>
          <w:sz w:val="24"/>
          <w:szCs w:val="24"/>
        </w:rPr>
        <w:t xml:space="preserve">no </w:t>
      </w:r>
      <w:r w:rsidR="00A414B7">
        <w:rPr>
          <w:sz w:val="24"/>
          <w:szCs w:val="24"/>
        </w:rPr>
        <w:t>seeds inside</w:t>
      </w:r>
      <w:r w:rsidR="00F37AC5">
        <w:rPr>
          <w:sz w:val="24"/>
          <w:szCs w:val="24"/>
        </w:rPr>
        <w:t>)</w:t>
      </w:r>
      <w:bookmarkStart w:id="0" w:name="_GoBack"/>
      <w:bookmarkEnd w:id="0"/>
    </w:p>
    <w:p w:rsidR="001A15A0" w:rsidRPr="001A15A0" w:rsidRDefault="00BE5D80" w:rsidP="00F06066">
      <w:pPr>
        <w:pStyle w:val="NoSpacing"/>
        <w:numPr>
          <w:ilvl w:val="0"/>
          <w:numId w:val="2"/>
        </w:numPr>
        <w:rPr>
          <w:sz w:val="24"/>
          <w:szCs w:val="24"/>
        </w:rPr>
      </w:pPr>
      <w:r>
        <w:rPr>
          <w:sz w:val="24"/>
          <w:szCs w:val="24"/>
        </w:rPr>
        <w:t>Revi</w:t>
      </w:r>
      <w:r w:rsidR="00FB3FA2">
        <w:rPr>
          <w:sz w:val="24"/>
          <w:szCs w:val="24"/>
        </w:rPr>
        <w:t>ew with them how</w:t>
      </w:r>
      <w:r w:rsidR="00FE07E5">
        <w:rPr>
          <w:sz w:val="24"/>
          <w:szCs w:val="24"/>
        </w:rPr>
        <w:t xml:space="preserve"> </w:t>
      </w:r>
      <w:r w:rsidR="00026384">
        <w:rPr>
          <w:sz w:val="24"/>
          <w:szCs w:val="24"/>
        </w:rPr>
        <w:t>celery</w:t>
      </w:r>
      <w:r w:rsidR="00171C64">
        <w:rPr>
          <w:sz w:val="24"/>
          <w:szCs w:val="24"/>
        </w:rPr>
        <w:t xml:space="preserve"> </w:t>
      </w:r>
      <w:r w:rsidR="001A15A0">
        <w:rPr>
          <w:sz w:val="24"/>
          <w:szCs w:val="24"/>
        </w:rPr>
        <w:t>grow</w:t>
      </w:r>
      <w:r w:rsidR="00FE07E5">
        <w:rPr>
          <w:sz w:val="24"/>
          <w:szCs w:val="24"/>
        </w:rPr>
        <w:t>s</w:t>
      </w:r>
      <w:r w:rsidR="001A15A0">
        <w:rPr>
          <w:sz w:val="24"/>
          <w:szCs w:val="24"/>
        </w:rPr>
        <w:t xml:space="preserve"> (</w:t>
      </w:r>
      <w:r w:rsidR="00171C64">
        <w:rPr>
          <w:sz w:val="24"/>
          <w:szCs w:val="24"/>
        </w:rPr>
        <w:t>the</w:t>
      </w:r>
      <w:r w:rsidR="00ED0A10">
        <w:rPr>
          <w:sz w:val="24"/>
          <w:szCs w:val="24"/>
        </w:rPr>
        <w:t xml:space="preserve"> </w:t>
      </w:r>
      <w:r w:rsidR="00FE07E5">
        <w:rPr>
          <w:sz w:val="24"/>
          <w:szCs w:val="24"/>
        </w:rPr>
        <w:t xml:space="preserve">stems </w:t>
      </w:r>
      <w:r w:rsidR="00253A08">
        <w:rPr>
          <w:sz w:val="24"/>
          <w:szCs w:val="24"/>
        </w:rPr>
        <w:t xml:space="preserve">we eat </w:t>
      </w:r>
      <w:r w:rsidR="00FE07E5">
        <w:rPr>
          <w:sz w:val="24"/>
          <w:szCs w:val="24"/>
        </w:rPr>
        <w:t xml:space="preserve">grow up from the </w:t>
      </w:r>
      <w:r w:rsidR="00ED0A10">
        <w:rPr>
          <w:sz w:val="24"/>
          <w:szCs w:val="24"/>
        </w:rPr>
        <w:t>ground</w:t>
      </w:r>
      <w:r w:rsidR="001A15A0">
        <w:rPr>
          <w:sz w:val="24"/>
          <w:szCs w:val="24"/>
        </w:rPr>
        <w:t>)</w:t>
      </w:r>
      <w:r w:rsidR="00885CB3">
        <w:rPr>
          <w:sz w:val="24"/>
          <w:szCs w:val="24"/>
        </w:rPr>
        <w:t xml:space="preserve">, why we should eat </w:t>
      </w:r>
      <w:r w:rsidR="00026384">
        <w:rPr>
          <w:sz w:val="24"/>
          <w:szCs w:val="24"/>
        </w:rPr>
        <w:t>celery</w:t>
      </w:r>
      <w:r w:rsidR="00FE07E5">
        <w:rPr>
          <w:sz w:val="24"/>
          <w:szCs w:val="24"/>
        </w:rPr>
        <w:t xml:space="preserve"> </w:t>
      </w:r>
      <w:r w:rsidR="00A414B7">
        <w:rPr>
          <w:sz w:val="24"/>
          <w:szCs w:val="24"/>
        </w:rPr>
        <w:t>(</w:t>
      </w:r>
      <w:r w:rsidR="00F06066">
        <w:rPr>
          <w:sz w:val="24"/>
          <w:szCs w:val="24"/>
        </w:rPr>
        <w:t>heals cuts, healthy eyes,</w:t>
      </w:r>
      <w:r w:rsidR="00E649E0">
        <w:rPr>
          <w:sz w:val="24"/>
          <w:szCs w:val="24"/>
        </w:rPr>
        <w:t xml:space="preserve"> healthy </w:t>
      </w:r>
      <w:r w:rsidR="00026384">
        <w:rPr>
          <w:sz w:val="24"/>
          <w:szCs w:val="24"/>
        </w:rPr>
        <w:t>blood</w:t>
      </w:r>
      <w:r w:rsidR="00F06066">
        <w:rPr>
          <w:sz w:val="24"/>
          <w:szCs w:val="24"/>
        </w:rPr>
        <w:t xml:space="preserve">) </w:t>
      </w:r>
      <w:r w:rsidR="00085082">
        <w:rPr>
          <w:sz w:val="24"/>
          <w:szCs w:val="24"/>
        </w:rPr>
        <w:t>and how to</w:t>
      </w:r>
      <w:r>
        <w:rPr>
          <w:sz w:val="24"/>
          <w:szCs w:val="24"/>
        </w:rPr>
        <w:t xml:space="preserve"> pick good </w:t>
      </w:r>
      <w:r w:rsidR="00026384">
        <w:rPr>
          <w:sz w:val="24"/>
          <w:szCs w:val="24"/>
        </w:rPr>
        <w:t>celery</w:t>
      </w:r>
      <w:r w:rsidR="00A414B7">
        <w:rPr>
          <w:sz w:val="24"/>
          <w:szCs w:val="24"/>
        </w:rPr>
        <w:t xml:space="preserve"> </w:t>
      </w:r>
      <w:r w:rsidR="00F72B98">
        <w:rPr>
          <w:sz w:val="24"/>
          <w:szCs w:val="24"/>
        </w:rPr>
        <w:t>(</w:t>
      </w:r>
      <w:r w:rsidR="007E72E6">
        <w:rPr>
          <w:sz w:val="24"/>
          <w:szCs w:val="24"/>
        </w:rPr>
        <w:t xml:space="preserve">should be </w:t>
      </w:r>
      <w:r w:rsidR="00026384">
        <w:rPr>
          <w:sz w:val="24"/>
          <w:szCs w:val="24"/>
        </w:rPr>
        <w:t>bright green, and not wilted</w:t>
      </w:r>
      <w:r w:rsidR="00F06066">
        <w:rPr>
          <w:sz w:val="24"/>
          <w:szCs w:val="24"/>
        </w:rPr>
        <w:t xml:space="preserve">). </w:t>
      </w:r>
      <w:r w:rsidR="00FD4A3D">
        <w:rPr>
          <w:sz w:val="24"/>
          <w:szCs w:val="24"/>
        </w:rPr>
        <w:t>Please see the next pages for images to sh</w:t>
      </w:r>
      <w:r>
        <w:rPr>
          <w:sz w:val="24"/>
          <w:szCs w:val="24"/>
        </w:rPr>
        <w:t>are with them</w:t>
      </w:r>
      <w:r w:rsidR="00FD4A3D">
        <w:rPr>
          <w:sz w:val="24"/>
          <w:szCs w:val="24"/>
        </w:rPr>
        <w:t>.</w:t>
      </w:r>
    </w:p>
    <w:p w:rsidR="00EA1C31" w:rsidRDefault="00EA1C31" w:rsidP="00DD64C4">
      <w:pPr>
        <w:pStyle w:val="NoSpacing"/>
        <w:rPr>
          <w:sz w:val="24"/>
          <w:szCs w:val="24"/>
        </w:rPr>
      </w:pPr>
    </w:p>
    <w:p w:rsidR="009A46B8" w:rsidRPr="00B1713B" w:rsidRDefault="00BE5D80" w:rsidP="00DD64C4">
      <w:pPr>
        <w:pStyle w:val="NoSpacing"/>
        <w:rPr>
          <w:b/>
          <w:color w:val="76923C" w:themeColor="accent3" w:themeShade="BF"/>
          <w:sz w:val="28"/>
          <w:szCs w:val="28"/>
        </w:rPr>
      </w:pPr>
      <w:r w:rsidRPr="00B1713B">
        <w:rPr>
          <w:b/>
          <w:color w:val="76923C" w:themeColor="accent3" w:themeShade="BF"/>
          <w:sz w:val="28"/>
          <w:szCs w:val="28"/>
        </w:rPr>
        <w:t>Harvest Out</w:t>
      </w:r>
      <w:r w:rsidR="00B96EC5" w:rsidRPr="00B1713B">
        <w:rPr>
          <w:b/>
          <w:color w:val="76923C" w:themeColor="accent3" w:themeShade="BF"/>
          <w:sz w:val="28"/>
          <w:szCs w:val="28"/>
        </w:rPr>
        <w:t>-of-</w:t>
      </w:r>
      <w:r w:rsidRPr="00B1713B">
        <w:rPr>
          <w:b/>
          <w:color w:val="76923C" w:themeColor="accent3" w:themeShade="BF"/>
          <w:sz w:val="28"/>
          <w:szCs w:val="28"/>
        </w:rPr>
        <w:t>School</w:t>
      </w:r>
      <w:r w:rsidR="00F30059" w:rsidRPr="00B1713B">
        <w:rPr>
          <w:b/>
          <w:color w:val="76923C" w:themeColor="accent3" w:themeShade="BF"/>
          <w:sz w:val="28"/>
          <w:szCs w:val="28"/>
        </w:rPr>
        <w:t xml:space="preserve"> In Action</w:t>
      </w:r>
    </w:p>
    <w:p w:rsidR="00812970" w:rsidRPr="003D5031" w:rsidRDefault="00FD4A3D" w:rsidP="00DD64C4">
      <w:pPr>
        <w:pStyle w:val="NoSpacing"/>
        <w:rPr>
          <w:rFonts w:cstheme="minorHAnsi"/>
          <w:sz w:val="24"/>
          <w:szCs w:val="24"/>
          <w:u w:val="single"/>
        </w:rPr>
      </w:pPr>
      <w:r w:rsidRPr="00FD4A3D">
        <w:rPr>
          <w:rFonts w:cstheme="minorHAnsi"/>
          <w:b/>
          <w:sz w:val="24"/>
          <w:szCs w:val="24"/>
        </w:rPr>
        <w:t>Rule of</w:t>
      </w:r>
      <w:r>
        <w:rPr>
          <w:rFonts w:cstheme="minorHAnsi"/>
          <w:sz w:val="24"/>
          <w:szCs w:val="24"/>
        </w:rPr>
        <w:t xml:space="preserve"> </w:t>
      </w:r>
      <w:r w:rsidRPr="004D6F5D">
        <w:rPr>
          <w:rFonts w:cstheme="minorHAnsi"/>
          <w:b/>
          <w:sz w:val="24"/>
          <w:szCs w:val="24"/>
        </w:rPr>
        <w:t>15</w:t>
      </w:r>
      <w:r w:rsidRPr="004D6F5D">
        <w:rPr>
          <w:rFonts w:cstheme="minorHAnsi"/>
          <w:sz w:val="24"/>
          <w:szCs w:val="24"/>
        </w:rPr>
        <w:t xml:space="preserve"> “Put a food on the table at least 15 times to see if a child will accept it.” Susan B. Roberts, Tuffs University Nutritionist </w:t>
      </w:r>
      <w:r w:rsidRPr="003D5031">
        <w:rPr>
          <w:rFonts w:cstheme="minorHAnsi"/>
          <w:sz w:val="24"/>
          <w:szCs w:val="24"/>
        </w:rPr>
        <w:t xml:space="preserve">and Co-author of </w:t>
      </w:r>
      <w:r w:rsidRPr="003D5031">
        <w:rPr>
          <w:rFonts w:cstheme="minorHAnsi"/>
          <w:sz w:val="24"/>
          <w:szCs w:val="24"/>
          <w:u w:val="single"/>
        </w:rPr>
        <w:t xml:space="preserve">Feeding Your Child for Lifelong Health </w:t>
      </w:r>
    </w:p>
    <w:p w:rsidR="00812970" w:rsidRPr="003D5031" w:rsidRDefault="00812970" w:rsidP="00DD64C4">
      <w:pPr>
        <w:pStyle w:val="NoSpacing"/>
        <w:rPr>
          <w:rFonts w:cstheme="minorHAnsi"/>
          <w:sz w:val="24"/>
          <w:szCs w:val="24"/>
        </w:rPr>
      </w:pPr>
    </w:p>
    <w:p w:rsidR="00945168" w:rsidRDefault="00026384" w:rsidP="00945168">
      <w:pPr>
        <w:spacing w:after="0" w:line="240" w:lineRule="auto"/>
        <w:jc w:val="both"/>
        <w:rPr>
          <w:rFonts w:eastAsia="Times New Roman" w:cstheme="minorHAnsi"/>
          <w:noProof/>
          <w:sz w:val="24"/>
          <w:szCs w:val="24"/>
        </w:rPr>
      </w:pPr>
      <w:r>
        <w:rPr>
          <w:rFonts w:eastAsia="Times New Roman" w:cstheme="minorHAnsi"/>
          <w:b/>
          <w:noProof/>
          <w:sz w:val="24"/>
          <w:szCs w:val="24"/>
          <w:u w:val="single"/>
        </w:rPr>
        <w:t>Celery Butterflies</w:t>
      </w:r>
      <w:r w:rsidR="003D5031">
        <w:rPr>
          <w:rFonts w:eastAsia="Times New Roman" w:cstheme="minorHAnsi"/>
          <w:noProof/>
          <w:sz w:val="24"/>
          <w:szCs w:val="24"/>
        </w:rPr>
        <w:t xml:space="preserve"> (for 10 participants)</w:t>
      </w:r>
    </w:p>
    <w:p w:rsidR="00D72B34" w:rsidRDefault="00026384" w:rsidP="00945168">
      <w:pPr>
        <w:spacing w:after="0" w:line="240" w:lineRule="auto"/>
        <w:jc w:val="both"/>
        <w:rPr>
          <w:rFonts w:eastAsia="Times New Roman" w:cstheme="minorHAnsi"/>
          <w:noProof/>
          <w:sz w:val="24"/>
          <w:szCs w:val="24"/>
        </w:rPr>
      </w:pPr>
      <w:r w:rsidRPr="00026384">
        <w:drawing>
          <wp:anchor distT="0" distB="0" distL="114300" distR="114300" simplePos="0" relativeHeight="251693056" behindDoc="0" locked="0" layoutInCell="1" allowOverlap="1" wp14:anchorId="6362AD0D" wp14:editId="5B95A603">
            <wp:simplePos x="0" y="0"/>
            <wp:positionH relativeFrom="column">
              <wp:posOffset>4577573</wp:posOffset>
            </wp:positionH>
            <wp:positionV relativeFrom="paragraph">
              <wp:posOffset>289418</wp:posOffset>
            </wp:positionV>
            <wp:extent cx="1475105" cy="982345"/>
            <wp:effectExtent l="0" t="0" r="0" b="8255"/>
            <wp:wrapNone/>
            <wp:docPr id="2" name="Picture 2" descr="http://whatwillwedotoday.com/images/2011/05/butterfly-celery701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hatwillwedotoday.com/images/2011/05/butterfly-celery7013a.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75105" cy="982345"/>
                    </a:xfrm>
                    <a:prstGeom prst="rect">
                      <a:avLst/>
                    </a:prstGeom>
                    <a:noFill/>
                    <a:ln>
                      <a:noFill/>
                    </a:ln>
                  </pic:spPr>
                </pic:pic>
              </a:graphicData>
            </a:graphic>
            <wp14:sizeRelH relativeFrom="page">
              <wp14:pctWidth>0</wp14:pctWidth>
            </wp14:sizeRelH>
            <wp14:sizeRelV relativeFrom="page">
              <wp14:pctHeight>0</wp14:pctHeight>
            </wp14:sizeRelV>
          </wp:anchor>
        </w:drawing>
      </w:r>
      <w:r w:rsidR="008812EE">
        <w:rPr>
          <w:rFonts w:eastAsia="Times New Roman" w:cstheme="minorHAnsi"/>
          <w:noProof/>
          <w:sz w:val="24"/>
          <w:szCs w:val="24"/>
        </w:rPr>
        <w:t>(</w:t>
      </w:r>
      <w:r w:rsidR="00B1713B">
        <w:rPr>
          <w:rFonts w:eastAsia="Times New Roman" w:cstheme="minorHAnsi"/>
          <w:noProof/>
          <w:sz w:val="24"/>
          <w:szCs w:val="24"/>
        </w:rPr>
        <w:t xml:space="preserve">Adapted from: </w:t>
      </w:r>
      <w:r w:rsidRPr="00026384">
        <w:rPr>
          <w:rFonts w:eastAsia="Times New Roman" w:cstheme="minorHAnsi"/>
          <w:noProof/>
          <w:sz w:val="24"/>
          <w:szCs w:val="24"/>
        </w:rPr>
        <w:t>http://whatwillwedotoday.com/2011/05/04/butterfly-day-recipe-pretzel-butterflies-healthy-version/</w:t>
      </w:r>
      <w:r w:rsidR="008812EE">
        <w:rPr>
          <w:rFonts w:eastAsia="Times New Roman" w:cstheme="minorHAnsi"/>
          <w:noProof/>
          <w:sz w:val="20"/>
          <w:szCs w:val="20"/>
        </w:rPr>
        <w:t>)</w:t>
      </w:r>
    </w:p>
    <w:p w:rsidR="00B1713B" w:rsidRDefault="00B1713B" w:rsidP="007B198F">
      <w:pPr>
        <w:spacing w:after="0" w:line="240" w:lineRule="auto"/>
        <w:jc w:val="both"/>
        <w:rPr>
          <w:rFonts w:eastAsia="Times New Roman" w:cstheme="minorHAnsi"/>
          <w:noProof/>
          <w:sz w:val="24"/>
          <w:szCs w:val="24"/>
        </w:rPr>
      </w:pPr>
    </w:p>
    <w:p w:rsidR="0002322B" w:rsidRDefault="0002322B" w:rsidP="00026384">
      <w:pPr>
        <w:spacing w:after="0" w:line="240" w:lineRule="auto"/>
        <w:jc w:val="both"/>
        <w:rPr>
          <w:rFonts w:eastAsia="Times New Roman" w:cstheme="minorHAnsi"/>
          <w:noProof/>
          <w:sz w:val="24"/>
          <w:szCs w:val="24"/>
        </w:rPr>
      </w:pPr>
      <w:r>
        <w:rPr>
          <w:rFonts w:eastAsia="Times New Roman" w:cstheme="minorHAnsi"/>
          <w:noProof/>
          <w:sz w:val="24"/>
          <w:szCs w:val="24"/>
        </w:rPr>
        <w:t>10</w:t>
      </w:r>
      <w:r w:rsidR="00026384">
        <w:rPr>
          <w:rFonts w:eastAsia="Times New Roman" w:cstheme="minorHAnsi"/>
          <w:noProof/>
          <w:sz w:val="24"/>
          <w:szCs w:val="24"/>
        </w:rPr>
        <w:t xml:space="preserve"> Celery Stalks</w:t>
      </w:r>
    </w:p>
    <w:p w:rsidR="0002322B" w:rsidRDefault="0002322B" w:rsidP="0002322B">
      <w:pPr>
        <w:pStyle w:val="NoSpacing"/>
        <w:rPr>
          <w:rFonts w:cstheme="minorHAnsi"/>
          <w:sz w:val="24"/>
          <w:szCs w:val="24"/>
        </w:rPr>
      </w:pPr>
      <w:r>
        <w:rPr>
          <w:rFonts w:cstheme="minorHAnsi"/>
          <w:sz w:val="24"/>
          <w:szCs w:val="24"/>
        </w:rPr>
        <w:t>2 1/2</w:t>
      </w:r>
      <w:r>
        <w:rPr>
          <w:rFonts w:cstheme="minorHAnsi"/>
          <w:sz w:val="24"/>
          <w:szCs w:val="24"/>
        </w:rPr>
        <w:t xml:space="preserve"> cups spread (humus/cream cheese/guacamole, peanut butter/etc)</w:t>
      </w:r>
    </w:p>
    <w:p w:rsidR="0002322B" w:rsidRDefault="0002322B" w:rsidP="00026384">
      <w:pPr>
        <w:spacing w:after="0" w:line="240" w:lineRule="auto"/>
        <w:jc w:val="both"/>
        <w:rPr>
          <w:rFonts w:eastAsia="Times New Roman" w:cstheme="minorHAnsi"/>
          <w:noProof/>
          <w:sz w:val="24"/>
          <w:szCs w:val="24"/>
        </w:rPr>
      </w:pPr>
      <w:r>
        <w:rPr>
          <w:rFonts w:eastAsia="Times New Roman" w:cstheme="minorHAnsi"/>
          <w:noProof/>
          <w:sz w:val="24"/>
          <w:szCs w:val="24"/>
        </w:rPr>
        <w:t>3-6 small pretzles per participant (about 2 cups)</w:t>
      </w:r>
    </w:p>
    <w:p w:rsidR="0002322B" w:rsidRDefault="0002322B" w:rsidP="00026384">
      <w:pPr>
        <w:spacing w:after="0" w:line="240" w:lineRule="auto"/>
        <w:jc w:val="both"/>
        <w:rPr>
          <w:rFonts w:eastAsia="Times New Roman" w:cstheme="minorHAnsi"/>
          <w:noProof/>
          <w:sz w:val="24"/>
          <w:szCs w:val="24"/>
        </w:rPr>
      </w:pPr>
      <w:r>
        <w:rPr>
          <w:rFonts w:eastAsia="Times New Roman" w:cstheme="minorHAnsi"/>
          <w:noProof/>
          <w:sz w:val="24"/>
          <w:szCs w:val="24"/>
        </w:rPr>
        <w:t xml:space="preserve">3-6 raisins per participant (about 1 cup) </w:t>
      </w:r>
    </w:p>
    <w:p w:rsidR="00D04481" w:rsidRPr="00D04481" w:rsidRDefault="0002322B" w:rsidP="00026384">
      <w:pPr>
        <w:spacing w:after="0" w:line="240" w:lineRule="auto"/>
        <w:jc w:val="both"/>
        <w:rPr>
          <w:rFonts w:eastAsia="Times New Roman" w:cstheme="minorHAnsi"/>
          <w:noProof/>
          <w:sz w:val="24"/>
          <w:szCs w:val="24"/>
        </w:rPr>
      </w:pPr>
      <w:r>
        <w:rPr>
          <w:rFonts w:eastAsia="Times New Roman" w:cstheme="minorHAnsi"/>
          <w:noProof/>
          <w:sz w:val="24"/>
          <w:szCs w:val="24"/>
        </w:rPr>
        <w:t>2 Cutting boards and knives</w:t>
      </w:r>
      <w:r w:rsidR="00D04481">
        <w:rPr>
          <w:rFonts w:eastAsia="Times New Roman" w:cstheme="minorHAnsi"/>
          <w:noProof/>
          <w:sz w:val="24"/>
          <w:szCs w:val="24"/>
        </w:rPr>
        <w:tab/>
      </w:r>
      <w:r w:rsidR="00D04481">
        <w:rPr>
          <w:rFonts w:eastAsia="Times New Roman" w:cstheme="minorHAnsi"/>
          <w:noProof/>
          <w:sz w:val="24"/>
          <w:szCs w:val="24"/>
        </w:rPr>
        <w:tab/>
      </w:r>
      <w:r w:rsidR="00D04481">
        <w:rPr>
          <w:rFonts w:eastAsia="Times New Roman" w:cstheme="minorHAnsi"/>
          <w:noProof/>
          <w:sz w:val="24"/>
          <w:szCs w:val="24"/>
        </w:rPr>
        <w:tab/>
      </w:r>
    </w:p>
    <w:p w:rsidR="00D04481" w:rsidRPr="00D04481" w:rsidRDefault="00D04481" w:rsidP="007B198F">
      <w:pPr>
        <w:spacing w:after="0" w:line="240" w:lineRule="auto"/>
        <w:jc w:val="both"/>
        <w:rPr>
          <w:rFonts w:eastAsia="Times New Roman" w:cstheme="minorHAnsi"/>
          <w:noProof/>
          <w:sz w:val="24"/>
          <w:szCs w:val="24"/>
        </w:rPr>
      </w:pPr>
      <w:r w:rsidRPr="00D04481">
        <w:rPr>
          <w:rFonts w:eastAsia="Times New Roman" w:cstheme="minorHAnsi"/>
          <w:noProof/>
          <w:sz w:val="24"/>
          <w:szCs w:val="24"/>
        </w:rPr>
        <w:t>Plate/Knife (1 per particpant)</w:t>
      </w:r>
      <w:r w:rsidR="00894BCB" w:rsidRPr="00894BCB">
        <w:t xml:space="preserve"> </w:t>
      </w:r>
    </w:p>
    <w:p w:rsidR="00D04481" w:rsidRDefault="00D04481" w:rsidP="00D04481">
      <w:pPr>
        <w:rPr>
          <w:rFonts w:cstheme="minorHAnsi"/>
          <w:sz w:val="24"/>
          <w:szCs w:val="24"/>
        </w:rPr>
      </w:pPr>
    </w:p>
    <w:p w:rsidR="00D04481" w:rsidRDefault="00D04481" w:rsidP="00D04481">
      <w:pPr>
        <w:spacing w:after="0" w:line="240" w:lineRule="auto"/>
        <w:rPr>
          <w:rFonts w:eastAsia="Times New Roman" w:cstheme="minorHAnsi"/>
          <w:noProof/>
          <w:sz w:val="24"/>
          <w:szCs w:val="24"/>
        </w:rPr>
      </w:pPr>
      <w:r w:rsidRPr="00D04481">
        <w:rPr>
          <w:rFonts w:eastAsia="Times New Roman" w:cstheme="minorHAnsi"/>
          <w:noProof/>
          <w:sz w:val="24"/>
          <w:szCs w:val="24"/>
        </w:rPr>
        <w:t>General Directions</w:t>
      </w:r>
      <w:r>
        <w:rPr>
          <w:rFonts w:eastAsia="Times New Roman" w:cstheme="minorHAnsi"/>
          <w:noProof/>
          <w:sz w:val="24"/>
          <w:szCs w:val="24"/>
        </w:rPr>
        <w:t xml:space="preserve">: Spread </w:t>
      </w:r>
      <w:r w:rsidR="0002322B">
        <w:rPr>
          <w:rFonts w:eastAsia="Times New Roman" w:cstheme="minorHAnsi"/>
          <w:noProof/>
          <w:sz w:val="24"/>
          <w:szCs w:val="24"/>
        </w:rPr>
        <w:t>selected spread in celery</w:t>
      </w:r>
      <w:r>
        <w:rPr>
          <w:rFonts w:eastAsia="Times New Roman" w:cstheme="minorHAnsi"/>
          <w:noProof/>
          <w:sz w:val="24"/>
          <w:szCs w:val="24"/>
        </w:rPr>
        <w:t xml:space="preserve"> and</w:t>
      </w:r>
      <w:r w:rsidR="0002322B">
        <w:rPr>
          <w:rFonts w:eastAsia="Times New Roman" w:cstheme="minorHAnsi"/>
          <w:noProof/>
          <w:sz w:val="24"/>
          <w:szCs w:val="24"/>
        </w:rPr>
        <w:t xml:space="preserve"> add raisins and pretzles for butterfly parts</w:t>
      </w:r>
      <w:r>
        <w:rPr>
          <w:rFonts w:eastAsia="Times New Roman" w:cstheme="minorHAnsi"/>
          <w:noProof/>
          <w:sz w:val="24"/>
          <w:szCs w:val="24"/>
        </w:rPr>
        <w:t>.</w:t>
      </w:r>
      <w:r w:rsidRPr="00D04481">
        <w:rPr>
          <w:rFonts w:eastAsia="Times New Roman" w:cstheme="minorHAnsi"/>
          <w:noProof/>
          <w:sz w:val="24"/>
          <w:szCs w:val="24"/>
        </w:rPr>
        <w:t xml:space="preserve"> </w:t>
      </w:r>
    </w:p>
    <w:p w:rsidR="00894BCB" w:rsidRDefault="00894BCB" w:rsidP="00D04481">
      <w:pPr>
        <w:spacing w:after="0" w:line="240" w:lineRule="auto"/>
        <w:rPr>
          <w:rFonts w:cstheme="minorHAnsi"/>
          <w:sz w:val="24"/>
          <w:szCs w:val="24"/>
        </w:rPr>
      </w:pPr>
    </w:p>
    <w:p w:rsidR="00D04481" w:rsidRPr="00D04481" w:rsidRDefault="00D04481" w:rsidP="00D04481">
      <w:pPr>
        <w:pStyle w:val="ListParagraph"/>
        <w:numPr>
          <w:ilvl w:val="0"/>
          <w:numId w:val="4"/>
        </w:numPr>
        <w:spacing w:after="0" w:line="240" w:lineRule="auto"/>
        <w:rPr>
          <w:rFonts w:cstheme="minorHAnsi"/>
          <w:sz w:val="24"/>
          <w:szCs w:val="24"/>
        </w:rPr>
      </w:pPr>
      <w:r w:rsidRPr="00D04481">
        <w:rPr>
          <w:rFonts w:cstheme="minorHAnsi"/>
          <w:sz w:val="24"/>
          <w:szCs w:val="24"/>
        </w:rPr>
        <w:t xml:space="preserve">All participants should wash their hands. </w:t>
      </w:r>
    </w:p>
    <w:p w:rsidR="00D04481" w:rsidRPr="00D04481" w:rsidRDefault="00D04481" w:rsidP="00D04481">
      <w:pPr>
        <w:pStyle w:val="ListParagraph"/>
        <w:numPr>
          <w:ilvl w:val="1"/>
          <w:numId w:val="4"/>
        </w:numPr>
        <w:spacing w:after="0" w:line="240" w:lineRule="auto"/>
        <w:rPr>
          <w:rFonts w:cstheme="minorHAnsi"/>
          <w:sz w:val="24"/>
          <w:szCs w:val="24"/>
        </w:rPr>
      </w:pPr>
      <w:r w:rsidRPr="00D04481">
        <w:rPr>
          <w:rFonts w:cstheme="minorHAnsi"/>
          <w:sz w:val="24"/>
          <w:szCs w:val="24"/>
        </w:rPr>
        <w:t xml:space="preserve">Wet hands with </w:t>
      </w:r>
      <w:r w:rsidR="00D72B34">
        <w:rPr>
          <w:rFonts w:cstheme="minorHAnsi"/>
          <w:sz w:val="24"/>
          <w:szCs w:val="24"/>
        </w:rPr>
        <w:t xml:space="preserve">warm </w:t>
      </w:r>
      <w:r w:rsidRPr="00D04481">
        <w:rPr>
          <w:rFonts w:cstheme="minorHAnsi"/>
          <w:sz w:val="24"/>
          <w:szCs w:val="24"/>
        </w:rPr>
        <w:t>water</w:t>
      </w:r>
    </w:p>
    <w:p w:rsidR="00D04481" w:rsidRPr="00D04481" w:rsidRDefault="00D04481" w:rsidP="00D04481">
      <w:pPr>
        <w:pStyle w:val="ListParagraph"/>
        <w:numPr>
          <w:ilvl w:val="1"/>
          <w:numId w:val="4"/>
        </w:numPr>
        <w:spacing w:after="0" w:line="240" w:lineRule="auto"/>
        <w:rPr>
          <w:rFonts w:cstheme="minorHAnsi"/>
          <w:sz w:val="24"/>
          <w:szCs w:val="24"/>
        </w:rPr>
      </w:pPr>
      <w:r w:rsidRPr="00D04481">
        <w:rPr>
          <w:rFonts w:cstheme="minorHAnsi"/>
          <w:sz w:val="24"/>
          <w:szCs w:val="24"/>
        </w:rPr>
        <w:t>Apply hand wash (soap)</w:t>
      </w:r>
    </w:p>
    <w:p w:rsidR="00D04481" w:rsidRPr="00D04481" w:rsidRDefault="00D04481" w:rsidP="00D04481">
      <w:pPr>
        <w:pStyle w:val="ListParagraph"/>
        <w:numPr>
          <w:ilvl w:val="1"/>
          <w:numId w:val="4"/>
        </w:numPr>
        <w:spacing w:after="0" w:line="240" w:lineRule="auto"/>
        <w:rPr>
          <w:rFonts w:cstheme="minorHAnsi"/>
          <w:sz w:val="24"/>
          <w:szCs w:val="24"/>
        </w:rPr>
      </w:pPr>
      <w:r w:rsidRPr="00D04481">
        <w:rPr>
          <w:rFonts w:cstheme="minorHAnsi"/>
          <w:sz w:val="24"/>
          <w:szCs w:val="24"/>
        </w:rPr>
        <w:t>Lather and wash for AT LEAST 15 seconds (the length of the ABC song)</w:t>
      </w:r>
    </w:p>
    <w:p w:rsidR="00D04481" w:rsidRPr="00D04481" w:rsidRDefault="00D04481" w:rsidP="00D04481">
      <w:pPr>
        <w:pStyle w:val="ListParagraph"/>
        <w:numPr>
          <w:ilvl w:val="1"/>
          <w:numId w:val="4"/>
        </w:numPr>
        <w:spacing w:after="0" w:line="240" w:lineRule="auto"/>
        <w:rPr>
          <w:rFonts w:cstheme="minorHAnsi"/>
          <w:sz w:val="24"/>
          <w:szCs w:val="24"/>
        </w:rPr>
      </w:pPr>
      <w:r w:rsidRPr="00D04481">
        <w:rPr>
          <w:rFonts w:cstheme="minorHAnsi"/>
          <w:sz w:val="24"/>
          <w:szCs w:val="24"/>
        </w:rPr>
        <w:t>Rinse both sides of hands with water all the way up to the wrists</w:t>
      </w:r>
    </w:p>
    <w:p w:rsidR="00D04481" w:rsidRDefault="00D04481" w:rsidP="00D04481">
      <w:pPr>
        <w:pStyle w:val="ListParagraph"/>
        <w:numPr>
          <w:ilvl w:val="1"/>
          <w:numId w:val="4"/>
        </w:numPr>
        <w:spacing w:after="0" w:line="240" w:lineRule="auto"/>
        <w:rPr>
          <w:rFonts w:cstheme="minorHAnsi"/>
          <w:sz w:val="24"/>
          <w:szCs w:val="24"/>
        </w:rPr>
      </w:pPr>
      <w:r w:rsidRPr="00D04481">
        <w:rPr>
          <w:rFonts w:cstheme="minorHAnsi"/>
          <w:sz w:val="24"/>
          <w:szCs w:val="24"/>
        </w:rPr>
        <w:t>Dry hands and shut off faucet with towel</w:t>
      </w:r>
    </w:p>
    <w:p w:rsidR="00D04481" w:rsidRDefault="00D04481" w:rsidP="00D04481">
      <w:pPr>
        <w:pStyle w:val="ListParagraph"/>
        <w:numPr>
          <w:ilvl w:val="0"/>
          <w:numId w:val="4"/>
        </w:numPr>
        <w:spacing w:after="0" w:line="240" w:lineRule="auto"/>
        <w:rPr>
          <w:rFonts w:cstheme="minorHAnsi"/>
          <w:sz w:val="24"/>
          <w:szCs w:val="24"/>
        </w:rPr>
      </w:pPr>
      <w:r w:rsidRPr="00D04481">
        <w:rPr>
          <w:rFonts w:eastAsia="Times New Roman" w:cstheme="minorHAnsi"/>
          <w:noProof/>
          <w:sz w:val="24"/>
          <w:szCs w:val="24"/>
        </w:rPr>
        <w:lastRenderedPageBreak/>
        <w:t xml:space="preserve">Rinse the </w:t>
      </w:r>
      <w:r w:rsidR="0002322B">
        <w:rPr>
          <w:rFonts w:eastAsia="Times New Roman" w:cstheme="minorHAnsi"/>
          <w:noProof/>
          <w:sz w:val="24"/>
          <w:szCs w:val="24"/>
        </w:rPr>
        <w:t>celery</w:t>
      </w:r>
      <w:r w:rsidR="00D72B34">
        <w:rPr>
          <w:rFonts w:eastAsia="Times New Roman" w:cstheme="minorHAnsi"/>
          <w:noProof/>
          <w:sz w:val="24"/>
          <w:szCs w:val="24"/>
        </w:rPr>
        <w:t xml:space="preserve"> by placing under running water</w:t>
      </w:r>
      <w:r w:rsidRPr="00D04481">
        <w:rPr>
          <w:rFonts w:eastAsia="Times New Roman" w:cstheme="minorHAnsi"/>
          <w:noProof/>
          <w:sz w:val="24"/>
          <w:szCs w:val="24"/>
        </w:rPr>
        <w:t>.</w:t>
      </w:r>
      <w:r w:rsidR="00DE2F27" w:rsidRPr="00D04481">
        <w:rPr>
          <w:rFonts w:cstheme="minorHAnsi"/>
          <w:sz w:val="24"/>
          <w:szCs w:val="24"/>
        </w:rPr>
        <w:t xml:space="preserve"> </w:t>
      </w:r>
      <w:r w:rsidR="0002322B" w:rsidRPr="007E3307">
        <w:rPr>
          <w:sz w:val="24"/>
          <w:szCs w:val="24"/>
        </w:rPr>
        <w:t>Show them how to hold the knife ha</w:t>
      </w:r>
      <w:r w:rsidR="0002322B">
        <w:rPr>
          <w:sz w:val="24"/>
          <w:szCs w:val="24"/>
        </w:rPr>
        <w:t xml:space="preserve">ndle correctly, and how to </w:t>
      </w:r>
      <w:r w:rsidR="0002322B" w:rsidRPr="007E3307">
        <w:rPr>
          <w:sz w:val="24"/>
          <w:szCs w:val="24"/>
        </w:rPr>
        <w:t>roll their fingers over, so their fingertips are protected.</w:t>
      </w:r>
      <w:r w:rsidR="0002322B">
        <w:rPr>
          <w:sz w:val="24"/>
          <w:szCs w:val="24"/>
        </w:rPr>
        <w:t xml:space="preserve"> </w:t>
      </w:r>
      <w:r w:rsidR="0002322B">
        <w:rPr>
          <w:rFonts w:cstheme="minorHAnsi"/>
          <w:sz w:val="24"/>
          <w:szCs w:val="24"/>
        </w:rPr>
        <w:t>Have 2 participants trim the celery stalks and cut in half.</w:t>
      </w:r>
      <w:r w:rsidR="007F526C">
        <w:rPr>
          <w:rFonts w:cstheme="minorHAnsi"/>
          <w:sz w:val="24"/>
          <w:szCs w:val="24"/>
        </w:rPr>
        <w:t xml:space="preserve"> </w:t>
      </w:r>
    </w:p>
    <w:p w:rsidR="007F526C" w:rsidRDefault="007F526C" w:rsidP="00D04481">
      <w:pPr>
        <w:pStyle w:val="ListParagraph"/>
        <w:numPr>
          <w:ilvl w:val="0"/>
          <w:numId w:val="4"/>
        </w:numPr>
        <w:spacing w:after="0" w:line="240" w:lineRule="auto"/>
        <w:rPr>
          <w:rFonts w:cstheme="minorHAnsi"/>
          <w:sz w:val="24"/>
          <w:szCs w:val="24"/>
        </w:rPr>
      </w:pPr>
      <w:r>
        <w:rPr>
          <w:rFonts w:cstheme="minorHAnsi"/>
          <w:sz w:val="24"/>
          <w:szCs w:val="24"/>
        </w:rPr>
        <w:t xml:space="preserve">Have 1 participant set out the plates. Have 2 participants count out the pretzels on each plate. Have 2 participants count out the raisins on each plate. Have 1 participant prepare the eating area. </w:t>
      </w:r>
    </w:p>
    <w:p w:rsidR="00DE2F27" w:rsidRDefault="007F526C" w:rsidP="00D04481">
      <w:pPr>
        <w:pStyle w:val="ListParagraph"/>
        <w:numPr>
          <w:ilvl w:val="0"/>
          <w:numId w:val="4"/>
        </w:numPr>
        <w:spacing w:after="0" w:line="240" w:lineRule="auto"/>
        <w:rPr>
          <w:rFonts w:cstheme="minorHAnsi"/>
          <w:sz w:val="24"/>
          <w:szCs w:val="24"/>
        </w:rPr>
      </w:pPr>
      <w:r>
        <w:rPr>
          <w:rFonts w:cstheme="minorHAnsi"/>
          <w:sz w:val="24"/>
          <w:szCs w:val="24"/>
        </w:rPr>
        <w:t xml:space="preserve"> </w:t>
      </w:r>
      <w:r w:rsidR="00D04481">
        <w:rPr>
          <w:rFonts w:cstheme="minorHAnsi"/>
          <w:sz w:val="24"/>
          <w:szCs w:val="24"/>
        </w:rPr>
        <w:t xml:space="preserve">Demonstrate how to make a </w:t>
      </w:r>
      <w:r>
        <w:rPr>
          <w:rFonts w:cstheme="minorHAnsi"/>
          <w:sz w:val="24"/>
          <w:szCs w:val="24"/>
        </w:rPr>
        <w:t>celery butterfly</w:t>
      </w:r>
      <w:r w:rsidR="00D04481">
        <w:rPr>
          <w:rFonts w:cstheme="minorHAnsi"/>
          <w:sz w:val="24"/>
          <w:szCs w:val="24"/>
        </w:rPr>
        <w:t xml:space="preserve">. </w:t>
      </w:r>
      <w:r w:rsidR="00DE2F27" w:rsidRPr="00D04481">
        <w:rPr>
          <w:rFonts w:cstheme="minorHAnsi"/>
          <w:sz w:val="24"/>
          <w:szCs w:val="24"/>
        </w:rPr>
        <w:t xml:space="preserve">Take the </w:t>
      </w:r>
      <w:r>
        <w:rPr>
          <w:rFonts w:cstheme="minorHAnsi"/>
          <w:sz w:val="24"/>
          <w:szCs w:val="24"/>
        </w:rPr>
        <w:t>celery piece and using the plastic knife spread the selected spread inside. Add two pretzels on the sides as wings. Break one pretzel into pieces for the antenna (on top of the head). Add 3 raisins</w:t>
      </w:r>
      <w:r w:rsidR="00D04481">
        <w:rPr>
          <w:rFonts w:cstheme="minorHAnsi"/>
          <w:sz w:val="24"/>
          <w:szCs w:val="24"/>
        </w:rPr>
        <w:t>.</w:t>
      </w:r>
      <w:r w:rsidR="00DE2F27" w:rsidRPr="00D04481">
        <w:rPr>
          <w:rFonts w:cstheme="minorHAnsi"/>
          <w:sz w:val="24"/>
          <w:szCs w:val="24"/>
        </w:rPr>
        <w:t xml:space="preserve">  </w:t>
      </w:r>
    </w:p>
    <w:p w:rsidR="00D04481" w:rsidRPr="00D04481" w:rsidRDefault="007F526C" w:rsidP="00D04481">
      <w:pPr>
        <w:pStyle w:val="ListParagraph"/>
        <w:numPr>
          <w:ilvl w:val="0"/>
          <w:numId w:val="4"/>
        </w:numPr>
        <w:spacing w:after="0" w:line="240" w:lineRule="auto"/>
        <w:rPr>
          <w:rFonts w:cstheme="minorHAnsi"/>
          <w:sz w:val="24"/>
          <w:szCs w:val="24"/>
        </w:rPr>
      </w:pPr>
      <w:r>
        <w:rPr>
          <w:rFonts w:cstheme="minorHAnsi"/>
          <w:sz w:val="24"/>
          <w:szCs w:val="24"/>
        </w:rPr>
        <w:t>Have each participant make 1-2</w:t>
      </w:r>
      <w:r w:rsidR="00D04481">
        <w:rPr>
          <w:rFonts w:cstheme="minorHAnsi"/>
          <w:sz w:val="24"/>
          <w:szCs w:val="24"/>
        </w:rPr>
        <w:t xml:space="preserve"> </w:t>
      </w:r>
      <w:r>
        <w:rPr>
          <w:rFonts w:cstheme="minorHAnsi"/>
          <w:sz w:val="24"/>
          <w:szCs w:val="24"/>
        </w:rPr>
        <w:t>celery butterflies</w:t>
      </w:r>
      <w:r w:rsidR="00D04481">
        <w:rPr>
          <w:rFonts w:cstheme="minorHAnsi"/>
          <w:sz w:val="24"/>
          <w:szCs w:val="24"/>
        </w:rPr>
        <w:t xml:space="preserve"> on their plate. Enjoy!</w:t>
      </w:r>
    </w:p>
    <w:p w:rsidR="002C6702" w:rsidRPr="00D04481" w:rsidRDefault="002C6702" w:rsidP="002C6702">
      <w:pPr>
        <w:spacing w:after="0" w:line="240" w:lineRule="auto"/>
        <w:jc w:val="both"/>
        <w:rPr>
          <w:rFonts w:eastAsia="Times New Roman" w:cstheme="minorHAnsi"/>
          <w:noProof/>
          <w:sz w:val="24"/>
          <w:szCs w:val="24"/>
        </w:rPr>
      </w:pPr>
    </w:p>
    <w:p w:rsidR="00F30059" w:rsidRPr="00B1713B" w:rsidRDefault="00B96EC5" w:rsidP="00DD64C4">
      <w:pPr>
        <w:pStyle w:val="NoSpacing"/>
        <w:rPr>
          <w:b/>
          <w:color w:val="76923C" w:themeColor="accent3" w:themeShade="BF"/>
          <w:sz w:val="28"/>
          <w:szCs w:val="28"/>
        </w:rPr>
      </w:pPr>
      <w:r w:rsidRPr="00B1713B">
        <w:rPr>
          <w:b/>
          <w:color w:val="76923C" w:themeColor="accent3" w:themeShade="BF"/>
          <w:sz w:val="28"/>
          <w:szCs w:val="28"/>
        </w:rPr>
        <w:t>Harvest Out-</w:t>
      </w:r>
      <w:r w:rsidR="00F30059" w:rsidRPr="00B1713B">
        <w:rPr>
          <w:b/>
          <w:color w:val="76923C" w:themeColor="accent3" w:themeShade="BF"/>
          <w:sz w:val="28"/>
          <w:szCs w:val="28"/>
        </w:rPr>
        <w:t>of</w:t>
      </w:r>
      <w:r w:rsidRPr="00B1713B">
        <w:rPr>
          <w:b/>
          <w:color w:val="76923C" w:themeColor="accent3" w:themeShade="BF"/>
          <w:sz w:val="28"/>
          <w:szCs w:val="28"/>
        </w:rPr>
        <w:t>-</w:t>
      </w:r>
      <w:r w:rsidR="00F30059" w:rsidRPr="00B1713B">
        <w:rPr>
          <w:b/>
          <w:color w:val="76923C" w:themeColor="accent3" w:themeShade="BF"/>
          <w:sz w:val="28"/>
          <w:szCs w:val="28"/>
        </w:rPr>
        <w:t>School Wrap-Up</w:t>
      </w:r>
    </w:p>
    <w:p w:rsidR="00F30059" w:rsidRPr="00DD64C4" w:rsidRDefault="00945168" w:rsidP="00DD64C4">
      <w:pPr>
        <w:pStyle w:val="NoSpacing"/>
        <w:numPr>
          <w:ilvl w:val="0"/>
          <w:numId w:val="2"/>
        </w:numPr>
        <w:rPr>
          <w:sz w:val="24"/>
          <w:szCs w:val="24"/>
        </w:rPr>
      </w:pPr>
      <w:r>
        <w:rPr>
          <w:sz w:val="24"/>
          <w:szCs w:val="24"/>
        </w:rPr>
        <w:t>After trying the</w:t>
      </w:r>
      <w:r w:rsidR="006B588D">
        <w:rPr>
          <w:sz w:val="24"/>
          <w:szCs w:val="24"/>
        </w:rPr>
        <w:t xml:space="preserve"> </w:t>
      </w:r>
      <w:r w:rsidR="007F526C">
        <w:rPr>
          <w:sz w:val="24"/>
          <w:szCs w:val="24"/>
        </w:rPr>
        <w:t>celery</w:t>
      </w:r>
      <w:r w:rsidR="00F30059" w:rsidRPr="00DD64C4">
        <w:rPr>
          <w:sz w:val="24"/>
          <w:szCs w:val="24"/>
        </w:rPr>
        <w:t xml:space="preserve">, have the participants record in their HOM journal </w:t>
      </w:r>
      <w:r w:rsidR="009605CE">
        <w:rPr>
          <w:sz w:val="24"/>
          <w:szCs w:val="24"/>
        </w:rPr>
        <w:t>o</w:t>
      </w:r>
      <w:r w:rsidR="00F30059" w:rsidRPr="00DD64C4">
        <w:rPr>
          <w:sz w:val="24"/>
          <w:szCs w:val="24"/>
        </w:rPr>
        <w:t xml:space="preserve">n their “Like” “Don’t Like” table where they put </w:t>
      </w:r>
      <w:r w:rsidR="00DE2F27">
        <w:rPr>
          <w:sz w:val="24"/>
          <w:szCs w:val="24"/>
        </w:rPr>
        <w:t>asparagus</w:t>
      </w:r>
      <w:r w:rsidR="00F30059" w:rsidRPr="00DD64C4">
        <w:rPr>
          <w:sz w:val="24"/>
          <w:szCs w:val="24"/>
        </w:rPr>
        <w:t>.</w:t>
      </w:r>
    </w:p>
    <w:p w:rsidR="00F30059" w:rsidRPr="00DD64C4" w:rsidRDefault="00F30059" w:rsidP="00DD64C4">
      <w:pPr>
        <w:pStyle w:val="NoSpacing"/>
        <w:numPr>
          <w:ilvl w:val="0"/>
          <w:numId w:val="2"/>
        </w:numPr>
        <w:rPr>
          <w:sz w:val="24"/>
          <w:szCs w:val="24"/>
        </w:rPr>
      </w:pPr>
      <w:r w:rsidRPr="00DD64C4">
        <w:rPr>
          <w:sz w:val="24"/>
          <w:szCs w:val="24"/>
        </w:rPr>
        <w:t>On their “Why we should eat…” page have the participants reco</w:t>
      </w:r>
      <w:r w:rsidR="009605CE">
        <w:rPr>
          <w:sz w:val="24"/>
          <w:szCs w:val="24"/>
        </w:rPr>
        <w:t>rd one</w:t>
      </w:r>
      <w:r w:rsidR="00945168">
        <w:rPr>
          <w:sz w:val="24"/>
          <w:szCs w:val="24"/>
        </w:rPr>
        <w:t xml:space="preserve"> health benefit of</w:t>
      </w:r>
      <w:r w:rsidR="00DE2F27">
        <w:rPr>
          <w:sz w:val="24"/>
          <w:szCs w:val="24"/>
        </w:rPr>
        <w:t xml:space="preserve"> </w:t>
      </w:r>
      <w:r w:rsidR="007F526C">
        <w:rPr>
          <w:sz w:val="24"/>
          <w:szCs w:val="24"/>
        </w:rPr>
        <w:t>celery</w:t>
      </w:r>
      <w:r w:rsidRPr="00DD64C4">
        <w:rPr>
          <w:sz w:val="24"/>
          <w:szCs w:val="24"/>
        </w:rPr>
        <w:t xml:space="preserve">. </w:t>
      </w:r>
    </w:p>
    <w:p w:rsidR="00D72B34" w:rsidRPr="00D72B34" w:rsidRDefault="00A52C10" w:rsidP="001C1FAA">
      <w:pPr>
        <w:pStyle w:val="NoSpacing"/>
        <w:numPr>
          <w:ilvl w:val="0"/>
          <w:numId w:val="2"/>
        </w:numPr>
        <w:rPr>
          <w:rFonts w:cstheme="minorHAnsi"/>
          <w:sz w:val="24"/>
          <w:szCs w:val="24"/>
        </w:rPr>
      </w:pPr>
      <w:r w:rsidRPr="00E85CD3">
        <w:rPr>
          <w:sz w:val="24"/>
          <w:szCs w:val="24"/>
        </w:rPr>
        <w:t>If time permits, participants may share their responses in pairs, or with the group.</w:t>
      </w:r>
    </w:p>
    <w:p w:rsidR="00D83F14" w:rsidRPr="007F526C" w:rsidRDefault="00D72B34" w:rsidP="001C1FAA">
      <w:pPr>
        <w:pStyle w:val="NoSpacing"/>
        <w:numPr>
          <w:ilvl w:val="0"/>
          <w:numId w:val="2"/>
        </w:numPr>
        <w:rPr>
          <w:rFonts w:cstheme="minorHAnsi"/>
          <w:sz w:val="24"/>
          <w:szCs w:val="24"/>
        </w:rPr>
      </w:pPr>
      <w:r>
        <w:rPr>
          <w:sz w:val="24"/>
          <w:szCs w:val="24"/>
        </w:rPr>
        <w:t>Ask the participants, what other fresh veggie slices co</w:t>
      </w:r>
      <w:r w:rsidR="007F526C">
        <w:rPr>
          <w:sz w:val="24"/>
          <w:szCs w:val="24"/>
        </w:rPr>
        <w:t>uld you make into an animal? (carrot slices, orange slices, etc)</w:t>
      </w:r>
    </w:p>
    <w:p w:rsidR="007F526C" w:rsidRDefault="007F526C" w:rsidP="007F526C">
      <w:pPr>
        <w:pStyle w:val="NoSpacing"/>
        <w:ind w:left="360"/>
        <w:rPr>
          <w:sz w:val="24"/>
          <w:szCs w:val="24"/>
        </w:rPr>
      </w:pPr>
    </w:p>
    <w:p w:rsidR="007F526C" w:rsidRPr="001C1FAA" w:rsidRDefault="007F526C" w:rsidP="007F526C">
      <w:pPr>
        <w:pStyle w:val="NoSpacing"/>
        <w:ind w:left="360"/>
        <w:rPr>
          <w:rFonts w:cstheme="minorHAnsi"/>
          <w:sz w:val="24"/>
          <w:szCs w:val="24"/>
        </w:rPr>
      </w:pPr>
    </w:p>
    <w:p w:rsidR="007F526C" w:rsidRDefault="007F526C" w:rsidP="009A0F6B">
      <w:pPr>
        <w:pStyle w:val="NoSpacing"/>
        <w:ind w:left="360"/>
        <w:rPr>
          <w:rFonts w:cstheme="minorHAnsi"/>
          <w:sz w:val="24"/>
          <w:szCs w:val="24"/>
        </w:rPr>
      </w:pPr>
      <w:r w:rsidRPr="006C475F">
        <w:rPr>
          <w:rFonts w:cstheme="minorHAnsi"/>
          <w:noProof/>
          <w:sz w:val="24"/>
          <w:szCs w:val="24"/>
        </w:rPr>
        <w:drawing>
          <wp:inline distT="0" distB="0" distL="0" distR="0" wp14:anchorId="0E33F8A4" wp14:editId="7AD6633F">
            <wp:extent cx="4572638" cy="342947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572638" cy="3429479"/>
                    </a:xfrm>
                    <a:prstGeom prst="rect">
                      <a:avLst/>
                    </a:prstGeom>
                  </pic:spPr>
                </pic:pic>
              </a:graphicData>
            </a:graphic>
          </wp:inline>
        </w:drawing>
      </w:r>
    </w:p>
    <w:p w:rsidR="007F526C" w:rsidRDefault="007F526C">
      <w:pPr>
        <w:rPr>
          <w:rFonts w:cstheme="minorHAnsi"/>
          <w:sz w:val="24"/>
          <w:szCs w:val="24"/>
        </w:rPr>
      </w:pPr>
      <w:r>
        <w:rPr>
          <w:rFonts w:cstheme="minorHAnsi"/>
          <w:sz w:val="24"/>
          <w:szCs w:val="24"/>
        </w:rPr>
        <w:br w:type="page"/>
      </w:r>
    </w:p>
    <w:p w:rsidR="007F526C" w:rsidRDefault="007F526C" w:rsidP="009A0F6B">
      <w:pPr>
        <w:pStyle w:val="NoSpacing"/>
        <w:ind w:left="360"/>
        <w:rPr>
          <w:rFonts w:cstheme="minorHAnsi"/>
          <w:sz w:val="24"/>
          <w:szCs w:val="24"/>
        </w:rPr>
      </w:pPr>
    </w:p>
    <w:p w:rsidR="007F526C" w:rsidRDefault="007F526C" w:rsidP="009A0F6B">
      <w:pPr>
        <w:pStyle w:val="NoSpacing"/>
        <w:ind w:left="360"/>
        <w:rPr>
          <w:rFonts w:cstheme="minorHAnsi"/>
          <w:sz w:val="24"/>
          <w:szCs w:val="24"/>
        </w:rPr>
      </w:pPr>
    </w:p>
    <w:p w:rsidR="001C1FAA" w:rsidRPr="00E85CD3" w:rsidRDefault="007F526C" w:rsidP="009A0F6B">
      <w:pPr>
        <w:pStyle w:val="NoSpacing"/>
        <w:ind w:left="360"/>
        <w:rPr>
          <w:rFonts w:cstheme="minorHAnsi"/>
          <w:sz w:val="24"/>
          <w:szCs w:val="24"/>
        </w:rPr>
      </w:pPr>
      <w:r w:rsidRPr="006C475F">
        <w:rPr>
          <w:rFonts w:cstheme="minorHAnsi"/>
          <w:noProof/>
          <w:sz w:val="24"/>
          <w:szCs w:val="24"/>
        </w:rPr>
        <w:drawing>
          <wp:inline distT="0" distB="0" distL="0" distR="0" wp14:anchorId="07C618FC" wp14:editId="55B930F8">
            <wp:extent cx="4572638" cy="342947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572638" cy="3429479"/>
                    </a:xfrm>
                    <a:prstGeom prst="rect">
                      <a:avLst/>
                    </a:prstGeom>
                  </pic:spPr>
                </pic:pic>
              </a:graphicData>
            </a:graphic>
          </wp:inline>
        </w:drawing>
      </w:r>
    </w:p>
    <w:sectPr w:rsidR="001C1FAA" w:rsidRPr="00E85CD3">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F10" w:rsidRDefault="00452F10" w:rsidP="00BE3BA9">
      <w:pPr>
        <w:spacing w:after="0" w:line="240" w:lineRule="auto"/>
      </w:pPr>
      <w:r>
        <w:separator/>
      </w:r>
    </w:p>
  </w:endnote>
  <w:endnote w:type="continuationSeparator" w:id="0">
    <w:p w:rsidR="00452F10" w:rsidRDefault="00452F10"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F10" w:rsidRDefault="00452F10" w:rsidP="00BE3BA9">
      <w:pPr>
        <w:spacing w:after="0" w:line="240" w:lineRule="auto"/>
      </w:pPr>
      <w:r>
        <w:separator/>
      </w:r>
    </w:p>
  </w:footnote>
  <w:footnote w:type="continuationSeparator" w:id="0">
    <w:p w:rsidR="00452F10" w:rsidRDefault="00452F10"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7DE" w:rsidRDefault="003677DE" w:rsidP="003677DE">
    <w:pPr>
      <w:pStyle w:val="Header"/>
      <w:tabs>
        <w:tab w:val="left" w:pos="3240"/>
      </w:tabs>
      <w:ind w:left="3330" w:firstLine="2430"/>
    </w:pPr>
    <w:r>
      <w:rPr>
        <w:noProof/>
      </w:rPr>
      <w:drawing>
        <wp:anchor distT="0" distB="0" distL="114300" distR="114300" simplePos="0" relativeHeight="251659264" behindDoc="0" locked="0" layoutInCell="1" allowOverlap="1" wp14:anchorId="32E3E9AB" wp14:editId="6C881D9C">
          <wp:simplePos x="0" y="0"/>
          <wp:positionH relativeFrom="column">
            <wp:posOffset>-200025</wp:posOffset>
          </wp:positionH>
          <wp:positionV relativeFrom="paragraph">
            <wp:posOffset>-193675</wp:posOffset>
          </wp:positionV>
          <wp:extent cx="963930" cy="612140"/>
          <wp:effectExtent l="0" t="0" r="7620" b="0"/>
          <wp:wrapTight wrapText="bothSides">
            <wp:wrapPolygon edited="0">
              <wp:start x="0" y="0"/>
              <wp:lineTo x="0" y="20838"/>
              <wp:lineTo x="21344" y="20838"/>
              <wp:lineTo x="2134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63930" cy="612140"/>
                  </a:xfrm>
                  <a:prstGeom prst="rect">
                    <a:avLst/>
                  </a:prstGeom>
                </pic:spPr>
              </pic:pic>
            </a:graphicData>
          </a:graphic>
          <wp14:sizeRelH relativeFrom="margin">
            <wp14:pctWidth>0</wp14:pctWidth>
          </wp14:sizeRelH>
          <wp14:sizeRelV relativeFrom="margin">
            <wp14:pctHeight>0</wp14:pctHeight>
          </wp14:sizeRelV>
        </wp:anchor>
      </w:drawing>
    </w:r>
    <w:r w:rsidR="00FB3FA2">
      <w:t>Out-</w:t>
    </w:r>
    <w:r>
      <w:t>of</w:t>
    </w:r>
    <w:r w:rsidR="00FB3FA2">
      <w:t>-</w:t>
    </w:r>
    <w:r>
      <w:t>School Time Learning Plan</w:t>
    </w:r>
  </w:p>
  <w:p w:rsidR="00AE69EC" w:rsidRDefault="00026384" w:rsidP="003677DE">
    <w:pPr>
      <w:pStyle w:val="Header"/>
      <w:tabs>
        <w:tab w:val="left" w:pos="3240"/>
      </w:tabs>
      <w:ind w:left="3330" w:firstLine="2430"/>
    </w:pPr>
    <w:r>
      <w:rPr>
        <w:b/>
      </w:rPr>
      <w:t>Celery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F0EE8"/>
    <w:multiLevelType w:val="hybridMultilevel"/>
    <w:tmpl w:val="3EA0E9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C6F5085"/>
    <w:multiLevelType w:val="hybridMultilevel"/>
    <w:tmpl w:val="EC1A43F2"/>
    <w:lvl w:ilvl="0" w:tplc="D6645D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DA02494"/>
    <w:multiLevelType w:val="hybridMultilevel"/>
    <w:tmpl w:val="90DA64E0"/>
    <w:lvl w:ilvl="0" w:tplc="2D72F66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3"/>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322B"/>
    <w:rsid w:val="000240CA"/>
    <w:rsid w:val="00026384"/>
    <w:rsid w:val="00052EA3"/>
    <w:rsid w:val="000643DD"/>
    <w:rsid w:val="000756DF"/>
    <w:rsid w:val="000820DD"/>
    <w:rsid w:val="00085082"/>
    <w:rsid w:val="000B1377"/>
    <w:rsid w:val="000D6E6F"/>
    <w:rsid w:val="000F0C0D"/>
    <w:rsid w:val="00143BA1"/>
    <w:rsid w:val="001451A5"/>
    <w:rsid w:val="00171C64"/>
    <w:rsid w:val="001772E6"/>
    <w:rsid w:val="001A15A0"/>
    <w:rsid w:val="001A6D5E"/>
    <w:rsid w:val="001C1FAA"/>
    <w:rsid w:val="001F737E"/>
    <w:rsid w:val="00201DD3"/>
    <w:rsid w:val="00247A11"/>
    <w:rsid w:val="00252B9B"/>
    <w:rsid w:val="00253A08"/>
    <w:rsid w:val="002744ED"/>
    <w:rsid w:val="002B7441"/>
    <w:rsid w:val="002C6702"/>
    <w:rsid w:val="002F03FD"/>
    <w:rsid w:val="00345612"/>
    <w:rsid w:val="003677DE"/>
    <w:rsid w:val="003D1121"/>
    <w:rsid w:val="003D5031"/>
    <w:rsid w:val="00452F10"/>
    <w:rsid w:val="00486233"/>
    <w:rsid w:val="004D2538"/>
    <w:rsid w:val="004D5AF9"/>
    <w:rsid w:val="004D6F5D"/>
    <w:rsid w:val="00546F4F"/>
    <w:rsid w:val="00563BBD"/>
    <w:rsid w:val="0056690D"/>
    <w:rsid w:val="00580E3C"/>
    <w:rsid w:val="0058319C"/>
    <w:rsid w:val="00583973"/>
    <w:rsid w:val="005C00EC"/>
    <w:rsid w:val="00675B62"/>
    <w:rsid w:val="006930E8"/>
    <w:rsid w:val="006B588D"/>
    <w:rsid w:val="006F53C3"/>
    <w:rsid w:val="00706EC2"/>
    <w:rsid w:val="007B0933"/>
    <w:rsid w:val="007B198F"/>
    <w:rsid w:val="007D5CEC"/>
    <w:rsid w:val="007E72E6"/>
    <w:rsid w:val="007F526C"/>
    <w:rsid w:val="00804884"/>
    <w:rsid w:val="00812970"/>
    <w:rsid w:val="00836492"/>
    <w:rsid w:val="008739B9"/>
    <w:rsid w:val="008812EE"/>
    <w:rsid w:val="00885CB3"/>
    <w:rsid w:val="00894BCB"/>
    <w:rsid w:val="008A1730"/>
    <w:rsid w:val="008C1DAD"/>
    <w:rsid w:val="008C2525"/>
    <w:rsid w:val="008C6B5D"/>
    <w:rsid w:val="00926A6C"/>
    <w:rsid w:val="00934B25"/>
    <w:rsid w:val="00942D4F"/>
    <w:rsid w:val="00945168"/>
    <w:rsid w:val="009605CE"/>
    <w:rsid w:val="009A0F6B"/>
    <w:rsid w:val="009A46B8"/>
    <w:rsid w:val="00A414B7"/>
    <w:rsid w:val="00A52C10"/>
    <w:rsid w:val="00AE69EC"/>
    <w:rsid w:val="00AE7FAB"/>
    <w:rsid w:val="00B067E2"/>
    <w:rsid w:val="00B071DD"/>
    <w:rsid w:val="00B1713B"/>
    <w:rsid w:val="00B656A5"/>
    <w:rsid w:val="00B96EC5"/>
    <w:rsid w:val="00BA7838"/>
    <w:rsid w:val="00BB2DF8"/>
    <w:rsid w:val="00BB4417"/>
    <w:rsid w:val="00BC6E8A"/>
    <w:rsid w:val="00BE3BA9"/>
    <w:rsid w:val="00BE5D80"/>
    <w:rsid w:val="00BF44DF"/>
    <w:rsid w:val="00C1112C"/>
    <w:rsid w:val="00C258F9"/>
    <w:rsid w:val="00C3699B"/>
    <w:rsid w:val="00C65F1E"/>
    <w:rsid w:val="00CF68FC"/>
    <w:rsid w:val="00D04481"/>
    <w:rsid w:val="00D44EB7"/>
    <w:rsid w:val="00D579A3"/>
    <w:rsid w:val="00D6078B"/>
    <w:rsid w:val="00D72B34"/>
    <w:rsid w:val="00D83F14"/>
    <w:rsid w:val="00DD64C4"/>
    <w:rsid w:val="00DE2F27"/>
    <w:rsid w:val="00E032C5"/>
    <w:rsid w:val="00E649E0"/>
    <w:rsid w:val="00E85CD3"/>
    <w:rsid w:val="00EA1C31"/>
    <w:rsid w:val="00EA6C66"/>
    <w:rsid w:val="00EB5A99"/>
    <w:rsid w:val="00ED0A10"/>
    <w:rsid w:val="00F06066"/>
    <w:rsid w:val="00F30059"/>
    <w:rsid w:val="00F37AC5"/>
    <w:rsid w:val="00F72034"/>
    <w:rsid w:val="00F72B98"/>
    <w:rsid w:val="00F8205D"/>
    <w:rsid w:val="00F84ABB"/>
    <w:rsid w:val="00FA6957"/>
    <w:rsid w:val="00FB3FA2"/>
    <w:rsid w:val="00FD4A3D"/>
    <w:rsid w:val="00FE07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 w:type="character" w:styleId="Hyperlink">
    <w:name w:val="Hyperlink"/>
    <w:basedOn w:val="DefaultParagraphFont"/>
    <w:uiPriority w:val="99"/>
    <w:unhideWhenUsed/>
    <w:rsid w:val="007B198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 w:type="character" w:styleId="Hyperlink">
    <w:name w:val="Hyperlink"/>
    <w:basedOn w:val="DefaultParagraphFont"/>
    <w:uiPriority w:val="99"/>
    <w:unhideWhenUsed/>
    <w:rsid w:val="007B198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407171">
      <w:bodyDiv w:val="1"/>
      <w:marLeft w:val="0"/>
      <w:marRight w:val="0"/>
      <w:marTop w:val="0"/>
      <w:marBottom w:val="0"/>
      <w:divBdr>
        <w:top w:val="none" w:sz="0" w:space="0" w:color="auto"/>
        <w:left w:val="none" w:sz="0" w:space="0" w:color="auto"/>
        <w:bottom w:val="none" w:sz="0" w:space="0" w:color="auto"/>
        <w:right w:val="none" w:sz="0" w:space="0" w:color="auto"/>
      </w:divBdr>
    </w:div>
    <w:div w:id="762989326">
      <w:bodyDiv w:val="1"/>
      <w:marLeft w:val="0"/>
      <w:marRight w:val="0"/>
      <w:marTop w:val="0"/>
      <w:marBottom w:val="0"/>
      <w:divBdr>
        <w:top w:val="none" w:sz="0" w:space="0" w:color="auto"/>
        <w:left w:val="none" w:sz="0" w:space="0" w:color="auto"/>
        <w:bottom w:val="none" w:sz="0" w:space="0" w:color="auto"/>
        <w:right w:val="none" w:sz="0" w:space="0" w:color="auto"/>
      </w:divBdr>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783112548">
      <w:bodyDiv w:val="1"/>
      <w:marLeft w:val="0"/>
      <w:marRight w:val="0"/>
      <w:marTop w:val="0"/>
      <w:marBottom w:val="0"/>
      <w:divBdr>
        <w:top w:val="none" w:sz="0" w:space="0" w:color="auto"/>
        <w:left w:val="none" w:sz="0" w:space="0" w:color="auto"/>
        <w:bottom w:val="none" w:sz="0" w:space="0" w:color="auto"/>
        <w:right w:val="none" w:sz="0" w:space="0" w:color="auto"/>
      </w:divBdr>
      <w:divsChild>
        <w:div w:id="921328814">
          <w:marLeft w:val="0"/>
          <w:marRight w:val="0"/>
          <w:marTop w:val="0"/>
          <w:marBottom w:val="0"/>
          <w:divBdr>
            <w:top w:val="none" w:sz="0" w:space="0" w:color="auto"/>
            <w:left w:val="none" w:sz="0" w:space="0" w:color="auto"/>
            <w:bottom w:val="none" w:sz="0" w:space="0" w:color="auto"/>
            <w:right w:val="none" w:sz="0" w:space="0" w:color="auto"/>
          </w:divBdr>
          <w:divsChild>
            <w:div w:id="170068717">
              <w:marLeft w:val="0"/>
              <w:marRight w:val="0"/>
              <w:marTop w:val="0"/>
              <w:marBottom w:val="0"/>
              <w:divBdr>
                <w:top w:val="none" w:sz="0" w:space="0" w:color="auto"/>
                <w:left w:val="none" w:sz="0" w:space="0" w:color="auto"/>
                <w:bottom w:val="none" w:sz="0" w:space="0" w:color="auto"/>
                <w:right w:val="none" w:sz="0" w:space="0" w:color="auto"/>
              </w:divBdr>
              <w:divsChild>
                <w:div w:id="5631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98809">
          <w:marLeft w:val="0"/>
          <w:marRight w:val="0"/>
          <w:marTop w:val="0"/>
          <w:marBottom w:val="0"/>
          <w:divBdr>
            <w:top w:val="none" w:sz="0" w:space="0" w:color="auto"/>
            <w:left w:val="none" w:sz="0" w:space="0" w:color="auto"/>
            <w:bottom w:val="none" w:sz="0" w:space="0" w:color="auto"/>
            <w:right w:val="none" w:sz="0" w:space="0" w:color="auto"/>
          </w:divBdr>
          <w:divsChild>
            <w:div w:id="729497150">
              <w:marLeft w:val="0"/>
              <w:marRight w:val="0"/>
              <w:marTop w:val="0"/>
              <w:marBottom w:val="0"/>
              <w:divBdr>
                <w:top w:val="none" w:sz="0" w:space="0" w:color="auto"/>
                <w:left w:val="none" w:sz="0" w:space="0" w:color="auto"/>
                <w:bottom w:val="none" w:sz="0" w:space="0" w:color="auto"/>
                <w:right w:val="none" w:sz="0" w:space="0" w:color="auto"/>
              </w:divBdr>
              <w:divsChild>
                <w:div w:id="76738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211842">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753120496">
      <w:bodyDiv w:val="1"/>
      <w:marLeft w:val="0"/>
      <w:marRight w:val="0"/>
      <w:marTop w:val="0"/>
      <w:marBottom w:val="0"/>
      <w:divBdr>
        <w:top w:val="none" w:sz="0" w:space="0" w:color="auto"/>
        <w:left w:val="none" w:sz="0" w:space="0" w:color="auto"/>
        <w:bottom w:val="none" w:sz="0" w:space="0" w:color="auto"/>
        <w:right w:val="none" w:sz="0" w:space="0" w:color="auto"/>
      </w:divBdr>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 w:id="213182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E25ED-55C6-4F34-BEB2-255662D18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3</Pages>
  <Words>454</Words>
  <Characters>2593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85</cp:revision>
  <cp:lastPrinted>2012-10-02T19:48:00Z</cp:lastPrinted>
  <dcterms:created xsi:type="dcterms:W3CDTF">2012-09-20T14:55:00Z</dcterms:created>
  <dcterms:modified xsi:type="dcterms:W3CDTF">2014-04-01T15:25:00Z</dcterms:modified>
</cp:coreProperties>
</file>